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bookmarkStart w:id="0" w:name="_GoBack"/>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В АРЕНДУ</w:t>
      </w:r>
      <w:r w:rsidR="00E90026">
        <w:rPr>
          <w:rFonts w:ascii="Times New Roman" w:hAnsi="Times New Roman"/>
          <w:b/>
          <w:color w:val="000000"/>
          <w:sz w:val="24"/>
          <w:szCs w:val="24"/>
          <w:shd w:val="clear" w:color="auto" w:fill="FFFFFF"/>
        </w:rPr>
        <w:t xml:space="preserve"> </w:t>
      </w:r>
      <w:r w:rsidR="006B6E5B">
        <w:rPr>
          <w:rFonts w:ascii="Times New Roman" w:eastAsia="Times New Roman" w:hAnsi="Times New Roman"/>
          <w:b/>
          <w:caps/>
          <w:sz w:val="24"/>
          <w:szCs w:val="24"/>
        </w:rPr>
        <w:t xml:space="preserve">В </w:t>
      </w:r>
      <w:r w:rsidR="006B6E5B" w:rsidRPr="006B6E5B">
        <w:rPr>
          <w:rFonts w:ascii="Times New Roman" w:hAnsi="Times New Roman"/>
          <w:b/>
          <w:caps/>
          <w:sz w:val="24"/>
          <w:szCs w:val="24"/>
        </w:rPr>
        <w:t>МКУ «ТАЛДОМСКИЙ МФЦ»</w:t>
      </w:r>
    </w:p>
    <w:bookmarkEnd w:id="0"/>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6B6E5B">
        <w:rPr>
          <w:rFonts w:ascii="Times New Roman" w:hAnsi="Times New Roman"/>
          <w:sz w:val="24"/>
          <w:szCs w:val="24"/>
        </w:rPr>
        <w:t>Талдом МО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sidR="006B6E5B">
        <w:rPr>
          <w:rFonts w:ascii="Times New Roman" w:hAnsi="Times New Roman"/>
          <w:sz w:val="24"/>
          <w:szCs w:val="24"/>
        </w:rPr>
        <w:t>13</w:t>
      </w:r>
      <w:r w:rsidRPr="00CA2297">
        <w:rPr>
          <w:rFonts w:ascii="Times New Roman" w:hAnsi="Times New Roman"/>
          <w:sz w:val="24"/>
          <w:szCs w:val="24"/>
        </w:rPr>
        <w:t>»</w:t>
      </w:r>
      <w:r w:rsidR="006B6E5B">
        <w:rPr>
          <w:rFonts w:ascii="Times New Roman" w:hAnsi="Times New Roman"/>
          <w:sz w:val="24"/>
          <w:szCs w:val="24"/>
        </w:rPr>
        <w:t xml:space="preserve"> марта </w:t>
      </w:r>
      <w:r w:rsidRPr="00CA2297">
        <w:rPr>
          <w:rFonts w:ascii="Times New Roman" w:hAnsi="Times New Roman"/>
          <w:sz w:val="24"/>
          <w:szCs w:val="24"/>
        </w:rPr>
        <w:t xml:space="preserve"> 20</w:t>
      </w:r>
      <w:r w:rsidR="006B6E5B">
        <w:rPr>
          <w:rFonts w:ascii="Times New Roman" w:hAnsi="Times New Roman"/>
          <w:sz w:val="24"/>
          <w:szCs w:val="24"/>
        </w:rPr>
        <w:t xml:space="preserve">19 </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6B6E5B" w:rsidRPr="006B6E5B">
        <w:rPr>
          <w:rFonts w:ascii="Times New Roman" w:hAnsi="Times New Roman"/>
          <w:sz w:val="24"/>
          <w:szCs w:val="24"/>
        </w:rPr>
        <w:t>муниципального казенного учреждения «Талдомский многофункциональный центр предоставления государственных и муниципальных услуг» в лице директора Щеблиновой Наталии Сергеевны, действующей на основании</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6B6E5B" w:rsidRPr="00105F49">
        <w:rPr>
          <w:rStyle w:val="a3"/>
          <w:rFonts w:ascii="Times New Roman" w:hAnsi="Times New Roman"/>
          <w:i/>
          <w:sz w:val="24"/>
          <w:szCs w:val="24"/>
        </w:rPr>
        <w:t>http://www.mfc-taldom.ru/</w:t>
      </w:r>
      <w:r w:rsidR="006B6E5B" w:rsidRPr="00DA76C4">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w:t>
      </w:r>
      <w:r w:rsidR="006B6E5B" w:rsidRPr="006B6E5B">
        <w:rPr>
          <w:rStyle w:val="a3"/>
          <w:rFonts w:ascii="Times New Roman" w:hAnsi="Times New Roman"/>
          <w:i/>
          <w:sz w:val="24"/>
          <w:szCs w:val="24"/>
        </w:rPr>
        <w:t xml:space="preserve"> </w:t>
      </w:r>
      <w:r w:rsidR="006B6E5B" w:rsidRPr="00105F49">
        <w:rPr>
          <w:rStyle w:val="a3"/>
          <w:rFonts w:ascii="Times New Roman" w:hAnsi="Times New Roman"/>
          <w:i/>
          <w:sz w:val="24"/>
          <w:szCs w:val="24"/>
        </w:rPr>
        <w:t>http://www.mfc-taldom.ru/</w:t>
      </w:r>
      <w:r w:rsidR="006B6E5B"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w:t>
      </w:r>
      <w:r w:rsidR="006B6E5B" w:rsidRPr="00CA2297">
        <w:rPr>
          <w:rFonts w:ascii="Times New Roman" w:hAnsi="Times New Roman"/>
          <w:sz w:val="24"/>
          <w:szCs w:val="24"/>
        </w:rPr>
        <w:t xml:space="preserve">на почтовый адрес </w:t>
      </w:r>
      <w:r w:rsidR="006B6E5B" w:rsidRPr="00105F49">
        <w:rPr>
          <w:rFonts w:ascii="Times New Roman" w:hAnsi="Times New Roman"/>
          <w:sz w:val="24"/>
          <w:szCs w:val="24"/>
        </w:rPr>
        <w:t>МФЦ: МО, г.Талдом, пл.</w:t>
      </w:r>
      <w:r w:rsidR="006B6E5B">
        <w:rPr>
          <w:rFonts w:ascii="Times New Roman" w:hAnsi="Times New Roman"/>
          <w:sz w:val="24"/>
          <w:szCs w:val="24"/>
        </w:rPr>
        <w:t xml:space="preserve"> </w:t>
      </w:r>
      <w:r w:rsidR="006B6E5B" w:rsidRPr="00105F49">
        <w:rPr>
          <w:rFonts w:ascii="Times New Roman" w:hAnsi="Times New Roman"/>
          <w:sz w:val="24"/>
          <w:szCs w:val="24"/>
        </w:rPr>
        <w:t>К.</w:t>
      </w:r>
      <w:r w:rsidR="006B6E5B">
        <w:rPr>
          <w:rFonts w:ascii="Times New Roman" w:hAnsi="Times New Roman"/>
          <w:sz w:val="24"/>
          <w:szCs w:val="24"/>
        </w:rPr>
        <w:t xml:space="preserve"> </w:t>
      </w:r>
      <w:r w:rsidR="006B6E5B" w:rsidRPr="00105F49">
        <w:rPr>
          <w:rFonts w:ascii="Times New Roman" w:hAnsi="Times New Roman"/>
          <w:sz w:val="24"/>
          <w:szCs w:val="24"/>
        </w:rPr>
        <w:t xml:space="preserve">Маркса, д.13 или на электронный адрес: </w:t>
      </w:r>
      <w:hyperlink r:id="rId6" w:history="1">
        <w:r w:rsidR="006B6E5B" w:rsidRPr="00A05C21">
          <w:rPr>
            <w:rStyle w:val="a3"/>
            <w:rFonts w:ascii="Times New Roman" w:hAnsi="Times New Roman"/>
            <w:sz w:val="24"/>
            <w:szCs w:val="24"/>
          </w:rPr>
          <w:t>mfc-taldommr@mosreg.ru</w:t>
        </w:r>
      </w:hyperlink>
      <w:r w:rsidR="006B6E5B">
        <w:rPr>
          <w:rFonts w:ascii="Times New Roman" w:hAnsi="Times New Roman"/>
          <w:sz w:val="24"/>
          <w:szCs w:val="24"/>
        </w:rPr>
        <w:t xml:space="preserve"> </w:t>
      </w:r>
      <w:r w:rsidR="006B6E5B" w:rsidRPr="00105F49">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6B6E5B" w:rsidRDefault="006B6E5B" w:rsidP="006B6E5B">
      <w:pPr>
        <w:jc w:val="both"/>
        <w:rPr>
          <w:rFonts w:ascii="Times New Roman" w:hAnsi="Times New Roman"/>
          <w:sz w:val="24"/>
          <w:szCs w:val="24"/>
        </w:rPr>
      </w:pP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Реквизиты МФЦ для перечисления средств:</w:t>
      </w:r>
    </w:p>
    <w:p w:rsidR="006B6E5B" w:rsidRPr="006B6E5B" w:rsidRDefault="006B6E5B" w:rsidP="006B6E5B">
      <w:pPr>
        <w:jc w:val="both"/>
        <w:rPr>
          <w:rFonts w:ascii="Times New Roman" w:hAnsi="Times New Roman"/>
          <w:sz w:val="24"/>
          <w:szCs w:val="24"/>
        </w:rPr>
      </w:pP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АДМИНИСТРАЦИЯ ТАЛДОМСКОГО ГОРОДСКОГО ОКРУГА</w:t>
      </w: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ИНН 5078001721 КПП 507801001</w:t>
      </w: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ГУ Банка России по ЦФО БИК 044525000</w:t>
      </w: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Р/СЧ № 40101810845250010102</w:t>
      </w: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КБК 001 113 01994 04 0001 130</w:t>
      </w: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ОКТМО 46778000</w:t>
      </w:r>
    </w:p>
    <w:p w:rsidR="006B6E5B" w:rsidRPr="006B6E5B" w:rsidRDefault="006B6E5B" w:rsidP="006B6E5B">
      <w:pPr>
        <w:jc w:val="both"/>
        <w:rPr>
          <w:rFonts w:ascii="Times New Roman" w:hAnsi="Times New Roman"/>
          <w:sz w:val="24"/>
          <w:szCs w:val="24"/>
        </w:rPr>
      </w:pP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Местонахождение МФЦ: 141900, МО, г. Талдом, пл. К. Маркса д. 13</w:t>
      </w:r>
    </w:p>
    <w:p w:rsidR="006B6E5B" w:rsidRPr="006B6E5B" w:rsidRDefault="006B6E5B" w:rsidP="006B6E5B">
      <w:pPr>
        <w:jc w:val="both"/>
        <w:rPr>
          <w:rFonts w:ascii="Times New Roman" w:hAnsi="Times New Roman"/>
          <w:sz w:val="24"/>
          <w:szCs w:val="24"/>
        </w:rPr>
      </w:pP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Почтовый адрес МФЦ: 141900, МО, г. Талдом, пл. К. Маркса д. 13</w:t>
      </w:r>
    </w:p>
    <w:p w:rsidR="006B6E5B" w:rsidRPr="006B6E5B" w:rsidRDefault="006B6E5B" w:rsidP="006B6E5B">
      <w:pPr>
        <w:jc w:val="both"/>
        <w:rPr>
          <w:rFonts w:ascii="Times New Roman" w:hAnsi="Times New Roman"/>
          <w:sz w:val="24"/>
          <w:szCs w:val="24"/>
        </w:rPr>
      </w:pPr>
    </w:p>
    <w:p w:rsidR="006B6E5B" w:rsidRPr="006B6E5B" w:rsidRDefault="006B6E5B" w:rsidP="006B6E5B">
      <w:pPr>
        <w:jc w:val="both"/>
        <w:rPr>
          <w:rFonts w:ascii="Times New Roman" w:hAnsi="Times New Roman"/>
          <w:sz w:val="24"/>
          <w:szCs w:val="24"/>
        </w:rPr>
      </w:pPr>
      <w:r w:rsidRPr="006B6E5B">
        <w:rPr>
          <w:rFonts w:ascii="Times New Roman" w:hAnsi="Times New Roman"/>
          <w:sz w:val="24"/>
          <w:szCs w:val="24"/>
        </w:rPr>
        <w:t xml:space="preserve">Официальный сайт МФЦ в сети Интернет: http://www.mfc-taldom.ru/ </w:t>
      </w:r>
    </w:p>
    <w:p w:rsidR="006B6E5B" w:rsidRPr="006B6E5B" w:rsidRDefault="006B6E5B" w:rsidP="006B6E5B">
      <w:pPr>
        <w:jc w:val="both"/>
        <w:rPr>
          <w:rFonts w:ascii="Times New Roman" w:hAnsi="Times New Roman"/>
          <w:sz w:val="24"/>
          <w:szCs w:val="24"/>
        </w:rPr>
      </w:pPr>
    </w:p>
    <w:p w:rsidR="00E80219" w:rsidRPr="00CA2297" w:rsidRDefault="006B6E5B" w:rsidP="006B6E5B">
      <w:pPr>
        <w:jc w:val="both"/>
        <w:rPr>
          <w:rFonts w:ascii="Times New Roman" w:hAnsi="Times New Roman"/>
          <w:sz w:val="24"/>
          <w:szCs w:val="24"/>
        </w:rPr>
      </w:pPr>
      <w:r w:rsidRPr="006B6E5B">
        <w:rPr>
          <w:rFonts w:ascii="Times New Roman" w:hAnsi="Times New Roman"/>
          <w:sz w:val="24"/>
          <w:szCs w:val="24"/>
        </w:rPr>
        <w:t>Тел.8(800) 550-50-30, ИНН/КПП:5078022263/507801001, ОГРН:1155010001420.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Default="00E80219" w:rsidP="00E80219">
      <w:pPr>
        <w:shd w:val="clear" w:color="auto" w:fill="FFFFFF"/>
        <w:spacing w:line="336" w:lineRule="atLeast"/>
        <w:jc w:val="center"/>
        <w:outlineLvl w:val="0"/>
        <w:rPr>
          <w:rFonts w:ascii="Times New Roman" w:hAnsi="Times New Roman"/>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6B6E5B" w:rsidRPr="006B6E5B">
        <w:rPr>
          <w:rFonts w:ascii="Times New Roman" w:hAnsi="Times New Roman"/>
          <w:b/>
          <w:sz w:val="24"/>
          <w:szCs w:val="24"/>
        </w:rPr>
        <w:t>Талдомского городского округа «Талдомский многофункциональный центр предоставления государственных и муниципальных услуг»</w:t>
      </w:r>
    </w:p>
    <w:p w:rsidR="006B6E5B" w:rsidRDefault="006B6E5B" w:rsidP="00E80219">
      <w:pPr>
        <w:shd w:val="clear" w:color="auto" w:fill="FFFFFF"/>
        <w:spacing w:line="336" w:lineRule="atLeast"/>
        <w:jc w:val="center"/>
        <w:outlineLvl w:val="0"/>
        <w:rPr>
          <w:rFonts w:ascii="Times New Roman" w:hAnsi="Times New Roman"/>
          <w:b/>
          <w:sz w:val="24"/>
          <w:szCs w:val="24"/>
        </w:rPr>
      </w:pPr>
    </w:p>
    <w:p w:rsidR="006B6E5B" w:rsidRPr="005217DF" w:rsidRDefault="006B6E5B" w:rsidP="00E80219">
      <w:pPr>
        <w:shd w:val="clear" w:color="auto" w:fill="FFFFFF"/>
        <w:spacing w:line="336" w:lineRule="atLeast"/>
        <w:jc w:val="center"/>
        <w:outlineLvl w:val="0"/>
        <w:rPr>
          <w:rFonts w:ascii="Times New Roman" w:hAnsi="Times New Roman"/>
          <w:i/>
          <w:sz w:val="24"/>
          <w:szCs w:val="24"/>
        </w:rPr>
      </w:pPr>
    </w:p>
    <w:p w:rsidR="006B6E5B" w:rsidRDefault="006B6E5B" w:rsidP="00E80219">
      <w:pPr>
        <w:shd w:val="clear" w:color="auto" w:fill="FFFFFF"/>
        <w:jc w:val="center"/>
        <w:rPr>
          <w:rFonts w:ascii="Times New Roman" w:hAnsi="Times New Roman"/>
          <w:i/>
          <w:sz w:val="16"/>
        </w:rPr>
      </w:pP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r w:rsidR="006B6E5B" w:rsidRPr="006B6E5B">
        <w:rPr>
          <w:rStyle w:val="a3"/>
          <w:rFonts w:ascii="Roboto" w:hAnsi="Roboto"/>
          <w:color w:val="2D81F7"/>
          <w:sz w:val="21"/>
          <w:szCs w:val="21"/>
          <w:shd w:val="clear" w:color="auto" w:fill="FFFFFF"/>
        </w:rPr>
        <w:t xml:space="preserve">http://www.mfc-taldom.ru/, </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6B6E5B" w:rsidRPr="00027608" w:rsidRDefault="006B6E5B"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 xml:space="preserve">г. </w:t>
      </w:r>
      <w:r w:rsidR="006B6E5B">
        <w:rPr>
          <w:rFonts w:ascii="Times New Roman" w:eastAsia="Times New Roman" w:hAnsi="Times New Roman"/>
          <w:b/>
          <w:i/>
          <w:iCs/>
          <w:sz w:val="28"/>
          <w:szCs w:val="28"/>
        </w:rPr>
        <w:t>Талдом</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006B6E5B">
        <w:rPr>
          <w:rFonts w:ascii="Times New Roman" w:eastAsia="Times New Roman" w:hAnsi="Times New Roman"/>
          <w:b/>
          <w:i/>
          <w:iCs/>
          <w:sz w:val="28"/>
          <w:szCs w:val="28"/>
        </w:rPr>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6B6E5B" w:rsidP="007D0062">
      <w:pPr>
        <w:ind w:firstLine="567"/>
        <w:jc w:val="both"/>
        <w:rPr>
          <w:rFonts w:ascii="Times New Roman" w:eastAsia="Times New Roman" w:hAnsi="Times New Roman"/>
          <w:sz w:val="24"/>
          <w:szCs w:val="24"/>
        </w:rPr>
      </w:pPr>
      <w:r w:rsidRPr="006B6E5B">
        <w:rPr>
          <w:rFonts w:ascii="Times New Roman" w:eastAsia="Times New Roman" w:hAnsi="Times New Roman"/>
          <w:b/>
          <w:sz w:val="24"/>
          <w:szCs w:val="24"/>
        </w:rPr>
        <w:t>Муниципальное казенное учреждения Талдомского городского округа «Талдомский многофункциональный центр предоставления государственных и муниципальных услуг», именуемое в дальнейшем «Агент», в лице Щеблиновой Наталии Сергеевны, действующей на основании Устава с одной стороны</w:t>
      </w:r>
      <w:r>
        <w:rPr>
          <w:rFonts w:ascii="Times New Roman" w:eastAsia="Times New Roman" w:hAnsi="Times New Roman"/>
          <w:b/>
          <w:sz w:val="24"/>
          <w:szCs w:val="24"/>
        </w:rPr>
        <w:t xml:space="preserve"> </w:t>
      </w:r>
      <w:r w:rsidR="007D0062" w:rsidRPr="00296BC1">
        <w:rPr>
          <w:rFonts w:ascii="Times New Roman" w:eastAsia="Times New Roman" w:hAnsi="Times New Roman"/>
          <w:sz w:val="24"/>
          <w:szCs w:val="24"/>
        </w:rPr>
        <w:t xml:space="preserve">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proofErr w:type="gramStart"/>
      <w:r w:rsidR="006D3991">
        <w:rPr>
          <w:rFonts w:ascii="Times New Roman" w:hAnsi="Times New Roman"/>
          <w:sz w:val="24"/>
          <w:szCs w:val="24"/>
        </w:rPr>
        <w:t xml:space="preserve">Агента </w:t>
      </w:r>
      <w:r w:rsidR="009744A6">
        <w:rPr>
          <w:rFonts w:ascii="Times New Roman" w:hAnsi="Times New Roman"/>
          <w:sz w:val="24"/>
          <w:szCs w:val="24"/>
        </w:rPr>
        <w:t xml:space="preserve"> подтверждение</w:t>
      </w:r>
      <w:proofErr w:type="gramEnd"/>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кассы </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w:t>
      </w:r>
      <w:proofErr w:type="gramStart"/>
      <w:r w:rsidR="0084388B">
        <w:rPr>
          <w:rFonts w:ascii="Times New Roman" w:hAnsi="Times New Roman"/>
          <w:b/>
          <w:color w:val="000000"/>
          <w:sz w:val="24"/>
          <w:szCs w:val="24"/>
        </w:rPr>
        <w:t>1000</w:t>
      </w:r>
      <w:r w:rsidRPr="00525B54">
        <w:rPr>
          <w:rFonts w:ascii="Times New Roman" w:hAnsi="Times New Roman"/>
          <w:b/>
          <w:color w:val="000000"/>
          <w:sz w:val="24"/>
          <w:szCs w:val="24"/>
        </w:rPr>
        <w:t xml:space="preserve">  (</w:t>
      </w:r>
      <w:proofErr w:type="gramEnd"/>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рублей) 00 копеек (без налога  НДС),</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6B6E5B">
        <w:rPr>
          <w:rFonts w:ascii="Times New Roman" w:hAnsi="Times New Roman"/>
          <w:color w:val="000000"/>
          <w:sz w:val="24"/>
          <w:szCs w:val="24"/>
        </w:rPr>
        <w:t xml:space="preserve">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w:t>
      </w:r>
      <w:r w:rsidR="007D0062" w:rsidRPr="0019179B">
        <w:rPr>
          <w:rFonts w:ascii="Times New Roman" w:hAnsi="Times New Roman"/>
          <w:color w:val="000000"/>
          <w:sz w:val="24"/>
          <w:szCs w:val="24"/>
        </w:rPr>
        <w:lastRenderedPageBreak/>
        <w:t>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proofErr w:type="gramStart"/>
      <w:r w:rsidR="00777C5F" w:rsidRPr="00777C5F">
        <w:rPr>
          <w:rFonts w:ascii="Times New Roman" w:hAnsi="Times New Roman"/>
          <w:color w:val="000000"/>
          <w:sz w:val="24"/>
          <w:szCs w:val="24"/>
          <w:shd w:val="clear" w:color="auto" w:fill="FFFFFF"/>
        </w:rPr>
        <w:t>суда</w:t>
      </w:r>
      <w:r w:rsidR="00777C5F">
        <w:rPr>
          <w:rFonts w:ascii="Times New Roman" w:hAnsi="Times New Roman"/>
          <w:color w:val="000000"/>
          <w:sz w:val="24"/>
          <w:szCs w:val="24"/>
          <w:shd w:val="clear" w:color="auto" w:fill="FFFFFF"/>
        </w:rPr>
        <w:t xml:space="preserve"> </w:t>
      </w:r>
      <w:r w:rsidR="00777C5F" w:rsidRPr="00777C5F">
        <w:rPr>
          <w:rFonts w:ascii="Times New Roman" w:hAnsi="Times New Roman"/>
          <w:color w:val="000000"/>
          <w:sz w:val="24"/>
          <w:szCs w:val="24"/>
          <w:shd w:val="clear" w:color="auto" w:fill="FFFFFF"/>
        </w:rPr>
        <w:t>.</w:t>
      </w:r>
      <w:r w:rsidRPr="00777C5F">
        <w:rPr>
          <w:rFonts w:ascii="Times New Roman" w:eastAsia="Times New Roman" w:hAnsi="Times New Roman"/>
          <w:sz w:val="24"/>
          <w:szCs w:val="24"/>
        </w:rPr>
        <w:t>по</w:t>
      </w:r>
      <w:proofErr w:type="gramEnd"/>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w:t>
      </w:r>
      <w:r w:rsidR="007D0062" w:rsidRPr="00A56F93">
        <w:rPr>
          <w:rFonts w:ascii="Times New Roman" w:hAnsi="Times New Roman"/>
          <w:color w:val="000000"/>
          <w:sz w:val="24"/>
          <w:szCs w:val="24"/>
        </w:rPr>
        <w:lastRenderedPageBreak/>
        <w:t xml:space="preserve">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Default="00777C5F" w:rsidP="00D14F6B">
      <w:pPr>
        <w:outlineLvl w:val="3"/>
        <w:rPr>
          <w:rFonts w:ascii="Times New Roman" w:eastAsia="Times New Roman" w:hAnsi="Times New Roman"/>
          <w:b/>
          <w:caps/>
          <w:sz w:val="24"/>
          <w:szCs w:val="24"/>
        </w:rPr>
      </w:pP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B86D12" w:rsidRPr="00CA2297" w:rsidRDefault="00B86D12" w:rsidP="007E4C06">
            <w:pPr>
              <w:rPr>
                <w:rFonts w:ascii="Times New Roman" w:eastAsia="Times New Roman" w:hAnsi="Times New Roman"/>
                <w:b/>
                <w:bCs/>
                <w:sz w:val="28"/>
                <w:szCs w:val="24"/>
              </w:rPr>
            </w:pPr>
            <w:r>
              <w:rPr>
                <w:rFonts w:ascii="Times New Roman" w:eastAsia="Times New Roman" w:hAnsi="Times New Roman"/>
                <w:b/>
                <w:bCs/>
                <w:sz w:val="28"/>
                <w:szCs w:val="24"/>
              </w:rPr>
              <w:t>МКУ «Талдомский МФЦ»</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7D0062" w:rsidRPr="00296BC1" w:rsidRDefault="007D0062" w:rsidP="007E4C06">
            <w:pPr>
              <w:jc w:val="center"/>
              <w:rPr>
                <w:rFonts w:ascii="Times New Roman" w:eastAsia="Times New Roman" w:hAnsi="Times New Roman"/>
                <w:b/>
                <w:bCs/>
                <w:sz w:val="24"/>
                <w:szCs w:val="24"/>
              </w:rPr>
            </w:pPr>
            <w:r w:rsidRPr="00296BC1">
              <w:rPr>
                <w:rFonts w:ascii="Times New Roman" w:eastAsia="Times New Roman" w:hAnsi="Times New Roman"/>
                <w:b/>
                <w:bCs/>
                <w:sz w:val="24"/>
                <w:szCs w:val="24"/>
              </w:rPr>
              <w:t>_________</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00B86D12" w:rsidRPr="00B86D12">
              <w:rPr>
                <w:rFonts w:ascii="Times New Roman" w:eastAsia="Times New Roman" w:hAnsi="Times New Roman"/>
                <w:bCs/>
                <w:sz w:val="24"/>
                <w:szCs w:val="24"/>
              </w:rPr>
              <w:t>141900, МО, г. Талдом, пл. К. Маркса д. 13</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00B86D12" w:rsidRPr="00B86D12">
              <w:rPr>
                <w:rFonts w:ascii="Times New Roman" w:eastAsia="Times New Roman" w:hAnsi="Times New Roman"/>
                <w:bCs/>
                <w:sz w:val="24"/>
                <w:szCs w:val="24"/>
              </w:rPr>
              <w:t>141900, МО, г. Талдом, пл. К. Маркса д. 13</w:t>
            </w:r>
          </w:p>
          <w:p w:rsidR="007D0062" w:rsidRPr="00296BC1" w:rsidRDefault="00B86D12" w:rsidP="007E4C06">
            <w:pPr>
              <w:rPr>
                <w:rFonts w:ascii="Times New Roman" w:eastAsia="Times New Roman" w:hAnsi="Times New Roman"/>
                <w:bCs/>
                <w:sz w:val="24"/>
                <w:szCs w:val="24"/>
              </w:rPr>
            </w:pPr>
            <w:r>
              <w:rPr>
                <w:rFonts w:ascii="Times New Roman" w:eastAsia="Times New Roman" w:hAnsi="Times New Roman"/>
                <w:bCs/>
                <w:sz w:val="24"/>
                <w:szCs w:val="24"/>
              </w:rPr>
              <w:t xml:space="preserve">ИНН/КПП: </w:t>
            </w:r>
            <w:r w:rsidRPr="00B86D12">
              <w:rPr>
                <w:rFonts w:ascii="Times New Roman" w:eastAsia="Times New Roman" w:hAnsi="Times New Roman"/>
                <w:bCs/>
                <w:sz w:val="24"/>
                <w:szCs w:val="24"/>
              </w:rPr>
              <w:t>5078022263/507801001</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sidR="00B86D12">
              <w:rPr>
                <w:rFonts w:ascii="Times New Roman" w:eastAsia="Times New Roman" w:hAnsi="Times New Roman"/>
                <w:bCs/>
                <w:sz w:val="24"/>
                <w:szCs w:val="24"/>
              </w:rPr>
              <w:t>8-800-550-50-30</w:t>
            </w:r>
          </w:p>
          <w:p w:rsidR="007D0062" w:rsidRPr="00296BC1" w:rsidRDefault="007D0062" w:rsidP="007E4C06">
            <w:pPr>
              <w:jc w:val="both"/>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B86D12">
              <w:rPr>
                <w:rFonts w:ascii="Times New Roman" w:eastAsia="Times New Roman" w:hAnsi="Times New Roman"/>
                <w:bCs/>
                <w:sz w:val="24"/>
                <w:szCs w:val="24"/>
              </w:rPr>
              <w:t xml:space="preserve">Щеблинова Н.С. </w:t>
            </w:r>
            <w:r w:rsidRPr="00296BC1">
              <w:rPr>
                <w:rFonts w:ascii="Times New Roman" w:eastAsia="Times New Roman" w:hAnsi="Times New Roman"/>
                <w:bCs/>
                <w:sz w:val="24"/>
                <w:szCs w:val="24"/>
              </w:rPr>
              <w:t>/</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lastRenderedPageBreak/>
        <w:t xml:space="preserve">Приложение </w:t>
      </w:r>
      <w:hyperlink r:id="rId7"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w:t>
            </w:r>
            <w:r w:rsidR="00B86D12">
              <w:rPr>
                <w:rFonts w:ascii="Times New Roman" w:hAnsi="Times New Roman" w:cs="Times New Roman"/>
                <w:color w:val="000000"/>
                <w:sz w:val="22"/>
                <w:szCs w:val="22"/>
              </w:rPr>
              <w:t xml:space="preserve"> </w:t>
            </w:r>
            <w:r w:rsidR="00B86D12">
              <w:rPr>
                <w:rFonts w:ascii="Times New Roman" w:hAnsi="Times New Roman" w:cs="Times New Roman"/>
                <w:color w:val="000000"/>
                <w:sz w:val="22"/>
                <w:szCs w:val="22"/>
              </w:rPr>
              <w:t>Щеблинова Н.С.</w:t>
            </w:r>
            <w:r w:rsidR="00B86D12" w:rsidRPr="00564297">
              <w:rPr>
                <w:rFonts w:ascii="Times New Roman" w:hAnsi="Times New Roman" w:cs="Times New Roman"/>
                <w:color w:val="000000"/>
                <w:sz w:val="22"/>
                <w:szCs w:val="22"/>
              </w:rPr>
              <w:t xml:space="preserve"> </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B86D12" w:rsidRDefault="00B86D1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B86D12">
              <w:rPr>
                <w:rFonts w:ascii="Times New Roman" w:hAnsi="Times New Roman" w:cs="Times New Roman"/>
                <w:color w:val="000000"/>
                <w:sz w:val="22"/>
                <w:szCs w:val="22"/>
              </w:rPr>
              <w:t xml:space="preserve"> </w:t>
            </w:r>
            <w:r w:rsidR="00B86D12">
              <w:rPr>
                <w:rFonts w:ascii="Times New Roman" w:hAnsi="Times New Roman" w:cs="Times New Roman"/>
                <w:color w:val="000000"/>
                <w:sz w:val="22"/>
                <w:szCs w:val="22"/>
              </w:rPr>
              <w:t>Щеблинова Н.С.</w:t>
            </w:r>
            <w:r w:rsidR="00B86D12" w:rsidRPr="00564297">
              <w:rPr>
                <w:rFonts w:ascii="Times New Roman" w:hAnsi="Times New Roman" w:cs="Times New Roman"/>
                <w:color w:val="000000"/>
                <w:sz w:val="22"/>
                <w:szCs w:val="22"/>
              </w:rPr>
              <w:t xml:space="preserve"> </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B86D12" w:rsidRPr="00B86D12" w:rsidRDefault="007D0062" w:rsidP="00B86D12">
      <w:pPr>
        <w:pStyle w:val="a6"/>
        <w:rPr>
          <w:rFonts w:ascii="Times New Roman" w:hAnsi="Times New Roman"/>
          <w:sz w:val="28"/>
          <w:szCs w:val="28"/>
        </w:rPr>
      </w:pPr>
      <w:r w:rsidRPr="00F05647">
        <w:rPr>
          <w:rFonts w:ascii="Times New Roman" w:hAnsi="Times New Roman"/>
          <w:sz w:val="28"/>
          <w:szCs w:val="28"/>
        </w:rPr>
        <w:br/>
      </w:r>
    </w:p>
    <w:p w:rsidR="00B86D12" w:rsidRPr="00B86D12" w:rsidRDefault="00B86D12" w:rsidP="00B86D12">
      <w:pPr>
        <w:pStyle w:val="a6"/>
        <w:rPr>
          <w:rFonts w:ascii="Times New Roman" w:hAnsi="Times New Roman"/>
          <w:sz w:val="28"/>
          <w:szCs w:val="28"/>
        </w:rPr>
      </w:pPr>
    </w:p>
    <w:p w:rsidR="00B86D12" w:rsidRPr="00B86D12" w:rsidRDefault="00B86D12" w:rsidP="00B86D12">
      <w:pPr>
        <w:pStyle w:val="a6"/>
        <w:rPr>
          <w:rFonts w:ascii="Times New Roman" w:hAnsi="Times New Roman"/>
          <w:sz w:val="28"/>
          <w:szCs w:val="28"/>
        </w:rPr>
      </w:pPr>
      <w:r w:rsidRPr="00B86D12">
        <w:rPr>
          <w:rFonts w:ascii="Times New Roman" w:hAnsi="Times New Roman"/>
          <w:sz w:val="28"/>
          <w:szCs w:val="28"/>
        </w:rPr>
        <w:t>№ п/п</w:t>
      </w:r>
      <w:r w:rsidRPr="00B86D12">
        <w:rPr>
          <w:rFonts w:ascii="Times New Roman" w:hAnsi="Times New Roman"/>
          <w:sz w:val="28"/>
          <w:szCs w:val="28"/>
        </w:rPr>
        <w:tab/>
        <w:t>Адрес</w:t>
      </w:r>
    </w:p>
    <w:p w:rsidR="007D0062" w:rsidRPr="00F05647" w:rsidRDefault="00B86D12" w:rsidP="00B86D12">
      <w:pPr>
        <w:pStyle w:val="a6"/>
        <w:rPr>
          <w:rFonts w:ascii="Times New Roman" w:hAnsi="Times New Roman"/>
          <w:sz w:val="28"/>
          <w:szCs w:val="28"/>
        </w:rPr>
      </w:pPr>
      <w:r w:rsidRPr="00B86D12">
        <w:rPr>
          <w:rFonts w:ascii="Times New Roman" w:hAnsi="Times New Roman"/>
          <w:sz w:val="28"/>
          <w:szCs w:val="28"/>
        </w:rPr>
        <w:t>1.</w:t>
      </w:r>
      <w:r w:rsidRPr="00B86D12">
        <w:rPr>
          <w:rFonts w:ascii="Times New Roman" w:hAnsi="Times New Roman"/>
          <w:sz w:val="28"/>
          <w:szCs w:val="28"/>
        </w:rPr>
        <w:tab/>
      </w:r>
      <w:r w:rsidRPr="00B86D12">
        <w:rPr>
          <w:rFonts w:ascii="Times New Roman" w:hAnsi="Times New Roman"/>
          <w:sz w:val="28"/>
          <w:szCs w:val="28"/>
        </w:rPr>
        <w:tab/>
        <w:t>141900, МО, г. Талдом, пл. К. Маркса д. 13</w:t>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00B86D12">
              <w:rPr>
                <w:rFonts w:ascii="Times New Roman" w:hAnsi="Times New Roman" w:cs="Times New Roman"/>
                <w:color w:val="000000"/>
              </w:rPr>
              <w:t>_________________/</w:t>
            </w:r>
            <w:r w:rsidR="00B86D12">
              <w:rPr>
                <w:rFonts w:ascii="Times New Roman" w:hAnsi="Times New Roman" w:cs="Times New Roman"/>
                <w:color w:val="000000"/>
                <w:sz w:val="22"/>
                <w:szCs w:val="22"/>
              </w:rPr>
              <w:t>Щеблинова Н.С.</w:t>
            </w:r>
            <w:r w:rsidR="00B86D12" w:rsidRPr="00564297">
              <w:rPr>
                <w:rFonts w:ascii="Times New Roman" w:hAnsi="Times New Roman" w:cs="Times New Roman"/>
                <w:color w:val="000000"/>
                <w:sz w:val="22"/>
                <w:szCs w:val="22"/>
              </w:rPr>
              <w:t xml:space="preserve"> </w:t>
            </w:r>
            <w:r w:rsidRPr="00003990">
              <w:rPr>
                <w:rFonts w:ascii="Times New Roman" w:hAnsi="Times New Roman" w:cs="Times New Roman"/>
                <w:color w:val="000000"/>
              </w:rPr>
              <w:t xml:space="preserve">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B86D12" w:rsidRDefault="00B86D1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B86D12" w:rsidRPr="00B86D12" w:rsidRDefault="00B86D12" w:rsidP="00B86D12">
      <w:pPr>
        <w:jc w:val="center"/>
        <w:rPr>
          <w:rFonts w:ascii="Times New Roman" w:hAnsi="Times New Roman"/>
          <w:b/>
          <w:sz w:val="24"/>
          <w:szCs w:val="24"/>
        </w:rPr>
      </w:pP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АДМИНИСТРАЦИЯ ТАЛДОМСКОГО ГОРОДСКОГО ОКРУГА</w:t>
      </w: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ИНН 5078001721 КПП 507801001</w:t>
      </w: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ГУ Банка России по ЦФО БИК 044525000</w:t>
      </w: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Р/СЧ № 40101810845250010102</w:t>
      </w: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КБК 001 113 01994 04 0001 130</w:t>
      </w:r>
    </w:p>
    <w:p w:rsidR="00B86D12" w:rsidRPr="00B86D12" w:rsidRDefault="00B86D12" w:rsidP="00B86D12">
      <w:pPr>
        <w:jc w:val="center"/>
        <w:rPr>
          <w:rFonts w:ascii="Times New Roman" w:hAnsi="Times New Roman"/>
          <w:b/>
          <w:sz w:val="24"/>
          <w:szCs w:val="24"/>
        </w:rPr>
      </w:pPr>
      <w:r w:rsidRPr="00B86D12">
        <w:rPr>
          <w:rFonts w:ascii="Times New Roman" w:hAnsi="Times New Roman"/>
          <w:b/>
          <w:sz w:val="24"/>
          <w:szCs w:val="24"/>
        </w:rPr>
        <w:t>ОКТМО 46778000</w:t>
      </w:r>
    </w:p>
    <w:p w:rsidR="00B86D12" w:rsidRPr="00B86D12" w:rsidRDefault="00B86D12" w:rsidP="00B86D12">
      <w:pPr>
        <w:jc w:val="center"/>
        <w:rPr>
          <w:rFonts w:ascii="Times New Roman" w:hAnsi="Times New Roman"/>
          <w:b/>
          <w:sz w:val="24"/>
          <w:szCs w:val="24"/>
        </w:rPr>
      </w:pPr>
    </w:p>
    <w:p w:rsidR="007D0062" w:rsidRDefault="00B86D12" w:rsidP="00B86D12">
      <w:pPr>
        <w:jc w:val="center"/>
        <w:rPr>
          <w:rFonts w:ascii="Times New Roman" w:hAnsi="Times New Roman"/>
          <w:b/>
          <w:sz w:val="24"/>
          <w:szCs w:val="24"/>
        </w:rPr>
      </w:pPr>
      <w:r w:rsidRPr="00B86D12">
        <w:rPr>
          <w:rFonts w:ascii="Times New Roman" w:hAnsi="Times New Roman"/>
          <w:b/>
          <w:sz w:val="24"/>
          <w:szCs w:val="24"/>
        </w:rPr>
        <w:t>Местонахождение МФЦ: 141900, МО, г. Талдом, пл. К. Маркса д. 13</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B86D12">
      <w:pP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w:t>
            </w:r>
            <w:r w:rsidR="00B86D12">
              <w:rPr>
                <w:rFonts w:ascii="Times New Roman" w:hAnsi="Times New Roman" w:cs="Times New Roman"/>
                <w:color w:val="000000"/>
                <w:sz w:val="22"/>
                <w:szCs w:val="22"/>
              </w:rPr>
              <w:t xml:space="preserve"> </w:t>
            </w:r>
            <w:r w:rsidR="00B86D12">
              <w:rPr>
                <w:rFonts w:ascii="Times New Roman" w:hAnsi="Times New Roman" w:cs="Times New Roman"/>
                <w:color w:val="000000"/>
                <w:sz w:val="22"/>
                <w:szCs w:val="22"/>
              </w:rPr>
              <w:t>Щеблинова Н.С.</w:t>
            </w:r>
            <w:r w:rsidR="00B86D12" w:rsidRPr="00564297">
              <w:rPr>
                <w:rFonts w:ascii="Times New Roman" w:hAnsi="Times New Roman" w:cs="Times New Roman"/>
                <w:color w:val="000000"/>
                <w:sz w:val="22"/>
                <w:szCs w:val="22"/>
              </w:rPr>
              <w:t xml:space="preserve"> </w:t>
            </w:r>
            <w:r w:rsidRPr="00564297">
              <w:rPr>
                <w:rFonts w:ascii="Times New Roman" w:hAnsi="Times New Roman" w:cs="Times New Roman"/>
                <w:color w:val="000000"/>
                <w:sz w:val="22"/>
                <w:szCs w:val="22"/>
              </w:rPr>
              <w:t>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w:t>
            </w:r>
            <w:r w:rsidR="00B86D12">
              <w:rPr>
                <w:rFonts w:ascii="Times New Roman" w:hAnsi="Times New Roman" w:cs="Times New Roman"/>
                <w:color w:val="000000"/>
                <w:sz w:val="22"/>
                <w:szCs w:val="22"/>
              </w:rPr>
              <w:t>Щеблинова Н.С.</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B510F"/>
    <w:rsid w:val="0010701D"/>
    <w:rsid w:val="00117443"/>
    <w:rsid w:val="001249E7"/>
    <w:rsid w:val="00167154"/>
    <w:rsid w:val="0019179B"/>
    <w:rsid w:val="0019470A"/>
    <w:rsid w:val="001D77ED"/>
    <w:rsid w:val="001F2CB5"/>
    <w:rsid w:val="001F36DF"/>
    <w:rsid w:val="00210D81"/>
    <w:rsid w:val="00260BD7"/>
    <w:rsid w:val="0026235F"/>
    <w:rsid w:val="002A36BD"/>
    <w:rsid w:val="002B2B0E"/>
    <w:rsid w:val="003613E8"/>
    <w:rsid w:val="00366404"/>
    <w:rsid w:val="003A2A5E"/>
    <w:rsid w:val="003B0856"/>
    <w:rsid w:val="003B20D6"/>
    <w:rsid w:val="003C534A"/>
    <w:rsid w:val="00401A24"/>
    <w:rsid w:val="00430B46"/>
    <w:rsid w:val="00456C08"/>
    <w:rsid w:val="004757EB"/>
    <w:rsid w:val="0050435B"/>
    <w:rsid w:val="005369C6"/>
    <w:rsid w:val="005B3FED"/>
    <w:rsid w:val="005B72C3"/>
    <w:rsid w:val="005D0592"/>
    <w:rsid w:val="005D0F32"/>
    <w:rsid w:val="00636183"/>
    <w:rsid w:val="006B6E5B"/>
    <w:rsid w:val="006D3991"/>
    <w:rsid w:val="007363EA"/>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71CB5"/>
    <w:rsid w:val="009744A6"/>
    <w:rsid w:val="009826E9"/>
    <w:rsid w:val="00A65916"/>
    <w:rsid w:val="00AF6DC2"/>
    <w:rsid w:val="00B201DA"/>
    <w:rsid w:val="00B86D12"/>
    <w:rsid w:val="00BC6B76"/>
    <w:rsid w:val="00BE4481"/>
    <w:rsid w:val="00CA40FA"/>
    <w:rsid w:val="00CB7B97"/>
    <w:rsid w:val="00CC79BD"/>
    <w:rsid w:val="00D10B23"/>
    <w:rsid w:val="00D13BEA"/>
    <w:rsid w:val="00D14F6B"/>
    <w:rsid w:val="00D317F4"/>
    <w:rsid w:val="00D51322"/>
    <w:rsid w:val="00D73BC0"/>
    <w:rsid w:val="00D82598"/>
    <w:rsid w:val="00DB4BC5"/>
    <w:rsid w:val="00DD416F"/>
    <w:rsid w:val="00DF0C51"/>
    <w:rsid w:val="00E80219"/>
    <w:rsid w:val="00E90026"/>
    <w:rsid w:val="00EC414F"/>
    <w:rsid w:val="00ED57AE"/>
    <w:rsid w:val="00EE20D2"/>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777FB-8027-44B9-A277-11ED6F0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taldommr@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5C2F-C084-4572-92B8-C3DBE44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3876</Words>
  <Characters>22095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operator 1</cp:lastModifiedBy>
  <cp:revision>6</cp:revision>
  <cp:lastPrinted>2019-03-11T08:06:00Z</cp:lastPrinted>
  <dcterms:created xsi:type="dcterms:W3CDTF">2019-03-12T12:51:00Z</dcterms:created>
  <dcterms:modified xsi:type="dcterms:W3CDTF">2019-03-12T13:26:00Z</dcterms:modified>
</cp:coreProperties>
</file>